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529" w:rsidRPr="00E23138" w:rsidRDefault="008E1529" w:rsidP="008E1529">
      <w:pPr>
        <w:shd w:val="clear" w:color="auto" w:fill="FFFFFF"/>
        <w:spacing w:after="240" w:line="840" w:lineRule="atLeast"/>
        <w:jc w:val="center"/>
        <w:outlineLvl w:val="0"/>
        <w:rPr>
          <w:rFonts w:ascii="Liberation Serif" w:eastAsia="Times New Roman" w:hAnsi="Liberation Serif" w:cs="Times New Roman"/>
          <w:b/>
          <w:color w:val="000000"/>
          <w:kern w:val="36"/>
          <w:sz w:val="28"/>
          <w:szCs w:val="28"/>
          <w:lang w:eastAsia="ru-RU"/>
        </w:rPr>
      </w:pPr>
      <w:r w:rsidRPr="00E23138">
        <w:rPr>
          <w:rFonts w:ascii="Liberation Serif" w:eastAsia="Times New Roman" w:hAnsi="Liberation Serif" w:cs="Times New Roman"/>
          <w:b/>
          <w:color w:val="000000"/>
          <w:kern w:val="36"/>
          <w:sz w:val="28"/>
          <w:szCs w:val="28"/>
          <w:lang w:eastAsia="ru-RU"/>
        </w:rPr>
        <w:t>Что такое эмоциональный интеллект и как его развить</w:t>
      </w:r>
    </w:p>
    <w:p w:rsidR="008E1529" w:rsidRPr="00E23138" w:rsidRDefault="00E23138" w:rsidP="00E23138">
      <w:pPr>
        <w:ind w:firstLine="709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25 января</w:t>
      </w:r>
      <w:r w:rsidRPr="00317C5A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в 10.00</w:t>
      </w:r>
      <w:r w:rsidRPr="00317C5A">
        <w:rPr>
          <w:rFonts w:ascii="Liberation Serif" w:hAnsi="Liberation Serif" w:cs="Times New Roman"/>
          <w:sz w:val="28"/>
          <w:szCs w:val="28"/>
        </w:rPr>
        <w:t xml:space="preserve"> в Каменск-Уральском центре занятости состоится </w:t>
      </w:r>
      <w:r w:rsidRPr="00E23138">
        <w:rPr>
          <w:rFonts w:ascii="Liberation Serif" w:hAnsi="Liberation Serif" w:cs="Times New Roman"/>
          <w:sz w:val="28"/>
          <w:szCs w:val="28"/>
        </w:rPr>
        <w:t>семинар «</w:t>
      </w:r>
      <w:r w:rsidR="008E1529" w:rsidRPr="00E23138">
        <w:rPr>
          <w:rFonts w:ascii="Liberation Serif" w:hAnsi="Liberation Serif" w:cs="Times New Roman"/>
          <w:sz w:val="28"/>
          <w:szCs w:val="28"/>
        </w:rPr>
        <w:t>Что такое эмоциональный интеллект и как его развить».</w:t>
      </w:r>
    </w:p>
    <w:p w:rsidR="008E1529" w:rsidRPr="00E23138" w:rsidRDefault="008E1529" w:rsidP="00E23138">
      <w:pPr>
        <w:ind w:firstLine="709"/>
        <w:rPr>
          <w:rFonts w:ascii="Liberation Serif" w:hAnsi="Liberation Serif" w:cs="Times New Roman"/>
          <w:sz w:val="28"/>
          <w:szCs w:val="28"/>
        </w:rPr>
      </w:pPr>
      <w:r w:rsidRPr="00E23138">
        <w:rPr>
          <w:rFonts w:ascii="Liberation Serif" w:hAnsi="Liberation Serif" w:cs="Times New Roman"/>
          <w:sz w:val="28"/>
          <w:szCs w:val="28"/>
        </w:rPr>
        <w:t xml:space="preserve">На </w:t>
      </w:r>
      <w:r w:rsidR="00E23138" w:rsidRPr="00E23138">
        <w:rPr>
          <w:rFonts w:ascii="Liberation Serif" w:hAnsi="Liberation Serif" w:cs="Times New Roman"/>
          <w:sz w:val="28"/>
          <w:szCs w:val="28"/>
        </w:rPr>
        <w:t xml:space="preserve">семинаре </w:t>
      </w:r>
      <w:r w:rsidR="00E23138">
        <w:rPr>
          <w:rFonts w:ascii="Liberation Serif" w:hAnsi="Liberation Serif" w:cs="Times New Roman"/>
          <w:sz w:val="28"/>
          <w:szCs w:val="28"/>
        </w:rPr>
        <w:t>Вы</w:t>
      </w:r>
      <w:r w:rsidRPr="00E23138">
        <w:rPr>
          <w:rFonts w:ascii="Liberation Serif" w:hAnsi="Liberation Serif" w:cs="Times New Roman"/>
          <w:sz w:val="28"/>
          <w:szCs w:val="28"/>
        </w:rPr>
        <w:t> узнаете:</w:t>
      </w:r>
    </w:p>
    <w:p w:rsidR="008E1529" w:rsidRPr="008E1529" w:rsidRDefault="008E1529" w:rsidP="008E1529">
      <w:pPr>
        <w:numPr>
          <w:ilvl w:val="0"/>
          <w:numId w:val="2"/>
        </w:numPr>
        <w:shd w:val="clear" w:color="auto" w:fill="FFFFFF"/>
        <w:spacing w:after="0" w:afterAutospacing="1" w:line="240" w:lineRule="auto"/>
        <w:ind w:left="312" w:firstLine="0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8E1529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из чего</w:t>
      </w:r>
      <w:r w:rsidRPr="008E1529">
        <w:rPr>
          <w:rFonts w:ascii="stk" w:eastAsia="Times New Roman" w:hAnsi="stk" w:cs="Times New Roman"/>
          <w:sz w:val="26"/>
          <w:szCs w:val="26"/>
          <w:lang w:eastAsia="ru-RU"/>
        </w:rPr>
        <w:t> </w:t>
      </w:r>
      <w:hyperlink r:id="rId7" w:anchor="stk-2" w:history="1">
        <w:r w:rsidRPr="008E1529">
          <w:rPr>
            <w:rFonts w:ascii="stk" w:eastAsia="Times New Roman" w:hAnsi="stk" w:cs="Times New Roman"/>
            <w:sz w:val="26"/>
            <w:szCs w:val="26"/>
            <w:bdr w:val="none" w:sz="0" w:space="0" w:color="auto" w:frame="1"/>
            <w:lang w:eastAsia="ru-RU"/>
          </w:rPr>
          <w:t>состоит</w:t>
        </w:r>
      </w:hyperlink>
      <w:r w:rsidRPr="008E1529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 эмоциональный интеллект;</w:t>
      </w:r>
    </w:p>
    <w:p w:rsidR="008E1529" w:rsidRPr="008E1529" w:rsidRDefault="008E1529" w:rsidP="008E1529">
      <w:pPr>
        <w:numPr>
          <w:ilvl w:val="0"/>
          <w:numId w:val="2"/>
        </w:numPr>
        <w:shd w:val="clear" w:color="auto" w:fill="FFFFFF"/>
        <w:spacing w:after="0" w:afterAutospacing="1" w:line="240" w:lineRule="auto"/>
        <w:ind w:left="312" w:firstLine="0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8E1529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как </w:t>
      </w:r>
      <w:hyperlink r:id="rId8" w:anchor="stk-3" w:history="1">
        <w:r w:rsidRPr="008E1529">
          <w:rPr>
            <w:rFonts w:ascii="stk" w:eastAsia="Times New Roman" w:hAnsi="stk" w:cs="Times New Roman"/>
            <w:sz w:val="26"/>
            <w:szCs w:val="26"/>
            <w:bdr w:val="none" w:sz="0" w:space="0" w:color="auto" w:frame="1"/>
            <w:lang w:eastAsia="ru-RU"/>
          </w:rPr>
          <w:t>определить</w:t>
        </w:r>
      </w:hyperlink>
      <w:r w:rsidRPr="008E1529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 его уровень;</w:t>
      </w:r>
    </w:p>
    <w:p w:rsidR="008E1529" w:rsidRPr="008E1529" w:rsidRDefault="008E1529" w:rsidP="008E1529">
      <w:pPr>
        <w:numPr>
          <w:ilvl w:val="0"/>
          <w:numId w:val="2"/>
        </w:numPr>
        <w:shd w:val="clear" w:color="auto" w:fill="FFFFFF"/>
        <w:spacing w:after="0" w:afterAutospacing="1" w:line="240" w:lineRule="auto"/>
        <w:ind w:left="312" w:firstLine="0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8E1529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какие </w:t>
      </w:r>
      <w:hyperlink r:id="rId9" w:anchor="stk-4" w:history="1">
        <w:r w:rsidRPr="008E1529">
          <w:rPr>
            <w:rFonts w:ascii="stk" w:eastAsia="Times New Roman" w:hAnsi="stk" w:cs="Times New Roman"/>
            <w:sz w:val="26"/>
            <w:szCs w:val="26"/>
            <w:bdr w:val="none" w:sz="0" w:space="0" w:color="auto" w:frame="1"/>
            <w:lang w:eastAsia="ru-RU"/>
          </w:rPr>
          <w:t>способы развития эмоционального интеллекта</w:t>
        </w:r>
      </w:hyperlink>
      <w:r w:rsidRPr="008E1529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 существуют;</w:t>
      </w:r>
    </w:p>
    <w:p w:rsidR="008E1529" w:rsidRDefault="008E1529" w:rsidP="008E1529">
      <w:pPr>
        <w:numPr>
          <w:ilvl w:val="0"/>
          <w:numId w:val="2"/>
        </w:numPr>
        <w:shd w:val="clear" w:color="auto" w:fill="FFFFFF"/>
        <w:spacing w:after="0" w:line="240" w:lineRule="auto"/>
        <w:ind w:left="312" w:firstLine="0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8E1529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что сейчас важнее </w:t>
      </w:r>
      <w:hyperlink r:id="rId10" w:anchor="stk-5" w:history="1">
        <w:r w:rsidRPr="008E1529">
          <w:rPr>
            <w:rFonts w:ascii="stk" w:eastAsia="Times New Roman" w:hAnsi="stk" w:cs="Times New Roman"/>
            <w:sz w:val="26"/>
            <w:szCs w:val="26"/>
            <w:bdr w:val="none" w:sz="0" w:space="0" w:color="auto" w:frame="1"/>
            <w:lang w:eastAsia="ru-RU"/>
          </w:rPr>
          <w:t>прокачивать</w:t>
        </w:r>
      </w:hyperlink>
      <w:r w:rsidR="00E23138">
        <w:rPr>
          <w:rFonts w:ascii="stk" w:eastAsia="Times New Roman" w:hAnsi="stk" w:cs="Times New Roman"/>
          <w:sz w:val="26"/>
          <w:szCs w:val="26"/>
          <w:lang w:eastAsia="ru-RU"/>
        </w:rPr>
        <w:t>:</w:t>
      </w:r>
      <w:r w:rsidRPr="008E1529">
        <w:rPr>
          <w:rFonts w:ascii="stk" w:eastAsia="Times New Roman" w:hAnsi="stk" w:cs="Times New Roman"/>
          <w:sz w:val="26"/>
          <w:szCs w:val="26"/>
          <w:lang w:eastAsia="ru-RU"/>
        </w:rPr>
        <w:t xml:space="preserve"> </w:t>
      </w:r>
      <w:r w:rsidR="00E23138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IQ или EQ;</w:t>
      </w:r>
    </w:p>
    <w:p w:rsidR="008E1529" w:rsidRPr="008E1529" w:rsidRDefault="008E1529" w:rsidP="008E1529">
      <w:pPr>
        <w:numPr>
          <w:ilvl w:val="0"/>
          <w:numId w:val="2"/>
        </w:numPr>
        <w:shd w:val="clear" w:color="auto" w:fill="FFFFFF"/>
        <w:spacing w:after="0" w:line="240" w:lineRule="auto"/>
        <w:ind w:left="312" w:firstLine="0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>
        <w:rPr>
          <w:rFonts w:ascii="stk" w:eastAsia="Times New Roman" w:hAnsi="stk" w:cs="Times New Roman" w:hint="eastAsia"/>
          <w:color w:val="000000"/>
          <w:sz w:val="26"/>
          <w:szCs w:val="26"/>
          <w:lang w:eastAsia="ru-RU"/>
        </w:rPr>
        <w:t>как эти знания могут помочь при трудоустройстве и в личной жизни.</w:t>
      </w:r>
    </w:p>
    <w:p w:rsidR="00E23138" w:rsidRDefault="00E23138" w:rsidP="00E23138">
      <w:pPr>
        <w:ind w:firstLine="709"/>
        <w:rPr>
          <w:rFonts w:ascii="Liberation Serif" w:hAnsi="Liberation Serif" w:cs="Times New Roman"/>
          <w:color w:val="111111"/>
          <w:sz w:val="28"/>
          <w:szCs w:val="28"/>
        </w:rPr>
      </w:pPr>
    </w:p>
    <w:p w:rsidR="00E23138" w:rsidRPr="00317C5A" w:rsidRDefault="00E23138" w:rsidP="00E23138">
      <w:pPr>
        <w:ind w:firstLine="709"/>
        <w:rPr>
          <w:rFonts w:ascii="Liberation Serif" w:hAnsi="Liberation Serif" w:cs="Times New Roman"/>
          <w:color w:val="111111"/>
          <w:sz w:val="28"/>
          <w:szCs w:val="28"/>
        </w:rPr>
      </w:pPr>
      <w:r w:rsidRPr="00317C5A">
        <w:rPr>
          <w:rFonts w:ascii="Liberation Serif" w:hAnsi="Liberation Serif" w:cs="Times New Roman"/>
          <w:color w:val="111111"/>
          <w:sz w:val="28"/>
          <w:szCs w:val="28"/>
        </w:rPr>
        <w:t xml:space="preserve">Участниками </w:t>
      </w:r>
      <w:r>
        <w:rPr>
          <w:rFonts w:ascii="Liberation Serif" w:hAnsi="Liberation Serif" w:cs="Times New Roman"/>
          <w:color w:val="111111"/>
          <w:sz w:val="28"/>
          <w:szCs w:val="28"/>
        </w:rPr>
        <w:t>семинара</w:t>
      </w:r>
      <w:r w:rsidRPr="00317C5A">
        <w:rPr>
          <w:rFonts w:ascii="Liberation Serif" w:hAnsi="Liberation Serif" w:cs="Times New Roman"/>
          <w:color w:val="111111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111111"/>
          <w:sz w:val="28"/>
          <w:szCs w:val="28"/>
        </w:rPr>
        <w:t>могут стать безработные граждане</w:t>
      </w:r>
      <w:r w:rsidRPr="00317C5A">
        <w:rPr>
          <w:rFonts w:ascii="Liberation Serif" w:hAnsi="Liberation Serif" w:cs="Times New Roman"/>
          <w:color w:val="111111"/>
          <w:sz w:val="28"/>
          <w:szCs w:val="28"/>
        </w:rPr>
        <w:t xml:space="preserve">, зарегистрированные </w:t>
      </w:r>
      <w:r w:rsidRPr="00317C5A">
        <w:rPr>
          <w:rFonts w:ascii="Liberation Serif" w:hAnsi="Liberation Serif" w:cs="Times New Roman"/>
          <w:color w:val="111111"/>
          <w:sz w:val="28"/>
          <w:szCs w:val="28"/>
        </w:rPr>
        <w:t>в центре</w:t>
      </w:r>
      <w:r w:rsidRPr="00317C5A">
        <w:rPr>
          <w:rFonts w:ascii="Liberation Serif" w:hAnsi="Liberation Serif" w:cs="Times New Roman"/>
          <w:color w:val="111111"/>
          <w:sz w:val="28"/>
          <w:szCs w:val="28"/>
        </w:rPr>
        <w:t xml:space="preserve"> занятости.</w:t>
      </w:r>
    </w:p>
    <w:p w:rsidR="008E1529" w:rsidRPr="00E23138" w:rsidRDefault="008E1529" w:rsidP="00E23138">
      <w:pPr>
        <w:ind w:firstLine="709"/>
        <w:rPr>
          <w:rFonts w:ascii="Liberation Serif" w:hAnsi="Liberation Serif" w:cs="Times New Roman"/>
          <w:color w:val="111111"/>
          <w:sz w:val="28"/>
          <w:szCs w:val="28"/>
        </w:rPr>
      </w:pPr>
      <w:r w:rsidRPr="00E23138">
        <w:rPr>
          <w:rFonts w:ascii="Liberation Serif" w:hAnsi="Liberation Serif" w:cs="Times New Roman"/>
          <w:color w:val="111111"/>
          <w:sz w:val="28"/>
          <w:szCs w:val="28"/>
        </w:rPr>
        <w:t xml:space="preserve">Ведущий </w:t>
      </w:r>
      <w:r w:rsidR="00E23138" w:rsidRPr="00E23138">
        <w:rPr>
          <w:rFonts w:ascii="Liberation Serif" w:hAnsi="Liberation Serif" w:cs="Times New Roman"/>
          <w:color w:val="111111"/>
          <w:sz w:val="28"/>
          <w:szCs w:val="28"/>
        </w:rPr>
        <w:t>семинара</w:t>
      </w:r>
      <w:r w:rsidRPr="00E23138">
        <w:rPr>
          <w:rFonts w:ascii="Liberation Serif" w:hAnsi="Liberation Serif" w:cs="Times New Roman"/>
          <w:color w:val="111111"/>
          <w:sz w:val="28"/>
          <w:szCs w:val="28"/>
        </w:rPr>
        <w:t xml:space="preserve"> – ведущий профконсультант отдела профобучения и профориентации, психолог Семейкина Алена Викторовна.</w:t>
      </w:r>
    </w:p>
    <w:p w:rsidR="00E23138" w:rsidRDefault="008E1529" w:rsidP="00E23138">
      <w:pPr>
        <w:ind w:firstLine="709"/>
        <w:rPr>
          <w:rFonts w:ascii="Liberation Serif" w:hAnsi="Liberation Serif" w:cs="Times New Roman"/>
          <w:color w:val="111111"/>
          <w:sz w:val="28"/>
          <w:szCs w:val="28"/>
        </w:rPr>
      </w:pPr>
      <w:r w:rsidRPr="00E23138">
        <w:rPr>
          <w:rFonts w:ascii="Liberation Serif" w:hAnsi="Liberation Serif" w:cs="Times New Roman"/>
          <w:color w:val="111111"/>
          <w:sz w:val="28"/>
          <w:szCs w:val="28"/>
        </w:rPr>
        <w:t xml:space="preserve">Место проведения: ГКУ «Каменск-Уральский ЦЗ» ул. Кунавина, д.1, каб. 105. </w:t>
      </w:r>
      <w:bookmarkStart w:id="0" w:name="_GoBack"/>
      <w:bookmarkEnd w:id="0"/>
    </w:p>
    <w:p w:rsidR="008E1529" w:rsidRPr="00E23138" w:rsidRDefault="008E1529" w:rsidP="00E23138">
      <w:pPr>
        <w:ind w:firstLine="709"/>
        <w:rPr>
          <w:rFonts w:ascii="Liberation Serif" w:hAnsi="Liberation Serif" w:cs="Times New Roman"/>
          <w:color w:val="111111"/>
          <w:sz w:val="28"/>
          <w:szCs w:val="28"/>
        </w:rPr>
      </w:pPr>
      <w:r w:rsidRPr="00E23138">
        <w:rPr>
          <w:rFonts w:ascii="Liberation Serif" w:hAnsi="Liberation Serif" w:cs="Times New Roman"/>
          <w:color w:val="111111"/>
          <w:sz w:val="28"/>
          <w:szCs w:val="28"/>
        </w:rPr>
        <w:t>Предварительная запись по телефону: 8-967-908-54-60.</w:t>
      </w:r>
    </w:p>
    <w:p w:rsidR="008E1529" w:rsidRPr="007D2652" w:rsidRDefault="008E152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169FF16" wp14:editId="2C5A449F">
            <wp:extent cx="5753100" cy="4191000"/>
            <wp:effectExtent l="0" t="0" r="0" b="0"/>
            <wp:docPr id="3" name="Рисунок 3" descr="https://avatars.mds.yandex.net/i?id=13d9f5a7194b9befc10981231e91cceb277baa5d-1090608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13d9f5a7194b9befc10981231e91cceb277baa5d-1090608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1529" w:rsidRPr="007D2652" w:rsidSect="00E23138">
      <w:pgSz w:w="11906" w:h="16838"/>
      <w:pgMar w:top="568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6A1" w:rsidRDefault="00EE56A1" w:rsidP="008E1529">
      <w:pPr>
        <w:spacing w:after="0" w:line="240" w:lineRule="auto"/>
      </w:pPr>
      <w:r>
        <w:separator/>
      </w:r>
    </w:p>
  </w:endnote>
  <w:endnote w:type="continuationSeparator" w:id="0">
    <w:p w:rsidR="00EE56A1" w:rsidRDefault="00EE56A1" w:rsidP="008E1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t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6A1" w:rsidRDefault="00EE56A1" w:rsidP="008E1529">
      <w:pPr>
        <w:spacing w:after="0" w:line="240" w:lineRule="auto"/>
      </w:pPr>
      <w:r>
        <w:separator/>
      </w:r>
    </w:p>
  </w:footnote>
  <w:footnote w:type="continuationSeparator" w:id="0">
    <w:p w:rsidR="00EE56A1" w:rsidRDefault="00EE56A1" w:rsidP="008E1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1108F2"/>
    <w:multiLevelType w:val="hybridMultilevel"/>
    <w:tmpl w:val="ABA8C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634D9F"/>
    <w:multiLevelType w:val="multilevel"/>
    <w:tmpl w:val="12BE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6A"/>
    <w:rsid w:val="0009596A"/>
    <w:rsid w:val="003534B8"/>
    <w:rsid w:val="006040B3"/>
    <w:rsid w:val="006B20CA"/>
    <w:rsid w:val="006B479B"/>
    <w:rsid w:val="007D2652"/>
    <w:rsid w:val="007D6DCD"/>
    <w:rsid w:val="00811F54"/>
    <w:rsid w:val="008E1529"/>
    <w:rsid w:val="00931A4B"/>
    <w:rsid w:val="00962138"/>
    <w:rsid w:val="009834C7"/>
    <w:rsid w:val="00DB4EEA"/>
    <w:rsid w:val="00E23138"/>
    <w:rsid w:val="00EE56A1"/>
    <w:rsid w:val="00F7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91D53-244E-4E82-980C-E350934C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6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265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04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E1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1529"/>
  </w:style>
  <w:style w:type="paragraph" w:styleId="a9">
    <w:name w:val="footer"/>
    <w:basedOn w:val="a"/>
    <w:link w:val="aa"/>
    <w:uiPriority w:val="99"/>
    <w:unhideWhenUsed/>
    <w:rsid w:val="008E1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1529"/>
  </w:style>
  <w:style w:type="paragraph" w:customStyle="1" w:styleId="stk-theme26309mb05">
    <w:name w:val="stk-theme_26309__mb_05"/>
    <w:basedOn w:val="a"/>
    <w:rsid w:val="008E1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231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4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illbox.ru/media/growth/chto-takoe-emotsionalnyy-intellekt-i-kak-ego-razv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killbox.ru/media/growth/chto-takoe-emotsionalnyy-intellekt-i-kak-ego-razv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s://skillbox.ru/media/growth/chto-takoe-emotsionalnyy-intellekt-i-kak-ego-razv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illbox.ru/media/growth/chto-takoe-emotsionalnyy-intellekt-i-kak-ego-razvi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Семейкина</dc:creator>
  <cp:keywords/>
  <dc:description/>
  <cp:lastModifiedBy>prof_n</cp:lastModifiedBy>
  <cp:revision>8</cp:revision>
  <cp:lastPrinted>2024-01-19T06:52:00Z</cp:lastPrinted>
  <dcterms:created xsi:type="dcterms:W3CDTF">2023-12-12T05:26:00Z</dcterms:created>
  <dcterms:modified xsi:type="dcterms:W3CDTF">2024-01-19T06:53:00Z</dcterms:modified>
</cp:coreProperties>
</file>